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187A5C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187A5C" w:rsidRDefault="004B28A1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  </w:t>
      </w:r>
      <w:r w:rsidR="002E46AF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</w:t>
      </w:r>
    </w:p>
    <w:p w:rsidR="008454E6" w:rsidRPr="00187A5C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E46AF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วังเจ้า</w:t>
      </w:r>
      <w:r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2E46AF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87E53" w:rsidRPr="00187A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มิถุนายน 2558</w:t>
      </w:r>
    </w:p>
    <w:p w:rsidR="0045407E" w:rsidRPr="0045407E" w:rsidRDefault="0045407E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318" w:type="dxa"/>
        <w:tblInd w:w="-176" w:type="dxa"/>
        <w:tblLayout w:type="fixed"/>
        <w:tblLook w:val="04A0"/>
      </w:tblPr>
      <w:tblGrid>
        <w:gridCol w:w="735"/>
        <w:gridCol w:w="4227"/>
        <w:gridCol w:w="6360"/>
        <w:gridCol w:w="2996"/>
      </w:tblGrid>
      <w:tr w:rsidR="00BF538E" w:rsidRPr="00187A5C" w:rsidTr="00411022">
        <w:trPr>
          <w:tblHeader/>
        </w:trPr>
        <w:tc>
          <w:tcPr>
            <w:tcW w:w="735" w:type="dxa"/>
            <w:shd w:val="clear" w:color="auto" w:fill="D9D9D9" w:themeFill="background1" w:themeFillShade="D9"/>
          </w:tcPr>
          <w:p w:rsidR="00BF538E" w:rsidRPr="00187A5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27" w:type="dxa"/>
            <w:shd w:val="clear" w:color="auto" w:fill="D9D9D9" w:themeFill="background1" w:themeFillShade="D9"/>
          </w:tcPr>
          <w:p w:rsidR="00BF538E" w:rsidRPr="00187A5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60" w:type="dxa"/>
            <w:shd w:val="clear" w:color="auto" w:fill="D9D9D9" w:themeFill="background1" w:themeFillShade="D9"/>
          </w:tcPr>
          <w:p w:rsidR="00BF538E" w:rsidRPr="00187A5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96" w:type="dxa"/>
            <w:shd w:val="clear" w:color="auto" w:fill="D9D9D9" w:themeFill="background1" w:themeFillShade="D9"/>
          </w:tcPr>
          <w:p w:rsidR="00BF538E" w:rsidRPr="00187A5C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187A5C" w:rsidTr="00411022">
        <w:tc>
          <w:tcPr>
            <w:tcW w:w="735" w:type="dxa"/>
            <w:shd w:val="clear" w:color="auto" w:fill="auto"/>
          </w:tcPr>
          <w:p w:rsidR="0091706A" w:rsidRPr="00187A5C" w:rsidRDefault="00A93A4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27" w:type="dxa"/>
            <w:shd w:val="clear" w:color="auto" w:fill="auto"/>
          </w:tcPr>
          <w:p w:rsidR="00BF538E" w:rsidRPr="00187A5C" w:rsidRDefault="004D1BA9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ข้อมูลอุบัติการณ์ผู้ป่วย </w:t>
            </w:r>
            <w:r w:rsidRPr="00187A5C">
              <w:rPr>
                <w:rFonts w:ascii="TH SarabunIT๙" w:hAnsi="TH SarabunIT๙" w:cs="TH SarabunIT๙"/>
                <w:sz w:val="28"/>
              </w:rPr>
              <w:t>DM/HT</w:t>
            </w:r>
          </w:p>
        </w:tc>
        <w:tc>
          <w:tcPr>
            <w:tcW w:w="6360" w:type="dxa"/>
            <w:shd w:val="clear" w:color="auto" w:fill="auto"/>
          </w:tcPr>
          <w:p w:rsidR="00BF538E" w:rsidRPr="00187A5C" w:rsidRDefault="004D1BA9" w:rsidP="004D1BA9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มอบให้ คปสอ.วังเจ้า ตรวจสอบข้อมูลของ รพ.สต.วังเจ้า, รพ.สต.ประดาง  ทำไมมีผู้ป่วย </w:t>
            </w:r>
            <w:r w:rsidRPr="00187A5C">
              <w:rPr>
                <w:rFonts w:ascii="TH SarabunIT๙" w:hAnsi="TH SarabunIT๙" w:cs="TH SarabunIT๙"/>
                <w:sz w:val="28"/>
              </w:rPr>
              <w:t>DM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จำนวนมาก / รพ.สต.ผาผึ้ง, รพ.สต.ดงซ่อม  ทำไม่มีผู้ป่วย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DM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เพียงเล็กน้อย </w:t>
            </w:r>
          </w:p>
        </w:tc>
        <w:tc>
          <w:tcPr>
            <w:tcW w:w="2996" w:type="dxa"/>
            <w:shd w:val="clear" w:color="auto" w:fill="auto"/>
          </w:tcPr>
          <w:p w:rsidR="00745560" w:rsidRPr="00187A5C" w:rsidRDefault="004D1BA9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  <w:tr w:rsidR="00BF538E" w:rsidRPr="00187A5C" w:rsidTr="00411022">
        <w:tc>
          <w:tcPr>
            <w:tcW w:w="735" w:type="dxa"/>
            <w:shd w:val="clear" w:color="auto" w:fill="auto"/>
          </w:tcPr>
          <w:p w:rsidR="0091706A" w:rsidRPr="00187A5C" w:rsidRDefault="004D1BA9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27" w:type="dxa"/>
            <w:shd w:val="clear" w:color="auto" w:fill="auto"/>
          </w:tcPr>
          <w:p w:rsidR="00BF538E" w:rsidRPr="00187A5C" w:rsidRDefault="00673B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การจ้างลูกจ้างของ รพ.วังเจ้า</w:t>
            </w:r>
          </w:p>
        </w:tc>
        <w:tc>
          <w:tcPr>
            <w:tcW w:w="6360" w:type="dxa"/>
            <w:shd w:val="clear" w:color="auto" w:fill="auto"/>
          </w:tcPr>
          <w:p w:rsidR="00BF538E" w:rsidRPr="00187A5C" w:rsidRDefault="004D1BA9" w:rsidP="00A4335F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มอบให้ฝ่ายประกันสุขภาพ และงานการเจ้าหน้าที่ ประสาน</w:t>
            </w:r>
            <w:r w:rsidR="006D5DD6" w:rsidRPr="00187A5C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งบประมาณที่จะจ้างลูกจ้างของ รพ.วังเจ้า</w:t>
            </w:r>
          </w:p>
          <w:p w:rsidR="00A4335F" w:rsidRPr="00187A5C" w:rsidRDefault="00A4335F" w:rsidP="00382716">
            <w:pPr>
              <w:ind w:left="601" w:hanging="142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- ฝ่ายประกันสุขภาพ </w:t>
            </w:r>
            <w:r w:rsidRPr="00187A5C">
              <w:rPr>
                <w:rFonts w:ascii="TH SarabunIT๙" w:hAnsi="TH SarabunIT๙" w:cs="TH SarabunIT๙"/>
                <w:sz w:val="28"/>
              </w:rPr>
              <w:t>: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ดูเรื่องงบประมาณ </w:t>
            </w:r>
            <w:r w:rsidR="00382716" w:rsidRPr="00187A5C">
              <w:rPr>
                <w:rFonts w:ascii="TH SarabunIT๙" w:hAnsi="TH SarabunIT๙" w:cs="TH SarabunIT๙" w:hint="cs"/>
                <w:sz w:val="28"/>
                <w:cs/>
              </w:rPr>
              <w:t>หน่วยงานมีความต้องการตำแหน่งอะไรบ้าง กี่ตำแหน่ง มีค่าใช้จ่ายจำนวนเท่าไหร่</w:t>
            </w:r>
          </w:p>
          <w:p w:rsidR="00A077D8" w:rsidRPr="00187A5C" w:rsidRDefault="00A4335F" w:rsidP="00382716">
            <w:pPr>
              <w:ind w:left="601" w:hanging="142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A077D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  <w:r w:rsidR="00A077D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ตรวจสอบว่าที่</w:t>
            </w:r>
            <w:r w:rsidR="00A077D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รพ.จ้างลูกจ้าง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นั้น</w:t>
            </w:r>
            <w:r w:rsidR="00A077D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จำเป็นต้องจ้าง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เหมาะสม</w:t>
            </w:r>
            <w:r w:rsidR="00A077D8" w:rsidRPr="00187A5C">
              <w:rPr>
                <w:rFonts w:ascii="TH SarabunIT๙" w:hAnsi="TH SarabunIT๙" w:cs="TH SarabunIT๙" w:hint="cs"/>
                <w:sz w:val="28"/>
                <w:cs/>
              </w:rPr>
              <w:t>หรือไม่ มีภาระงานสมเหตุสมผลหรือไม่</w:t>
            </w:r>
          </w:p>
        </w:tc>
        <w:tc>
          <w:tcPr>
            <w:tcW w:w="2996" w:type="dxa"/>
            <w:shd w:val="clear" w:color="auto" w:fill="auto"/>
          </w:tcPr>
          <w:p w:rsidR="007B1AD6" w:rsidRPr="00187A5C" w:rsidRDefault="007B1AD6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B1AD6" w:rsidRPr="00187A5C" w:rsidRDefault="007B1AD6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F538E" w:rsidRPr="00187A5C" w:rsidRDefault="004D1BA9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ฝ่ายประกันสุขภาพ  สสจ.ตาก</w:t>
            </w:r>
          </w:p>
          <w:p w:rsidR="007B1AD6" w:rsidRPr="00187A5C" w:rsidRDefault="007B1AD6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D1BA9" w:rsidRPr="00187A5C" w:rsidRDefault="004D1BA9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 สสจ.ตาก</w:t>
            </w:r>
          </w:p>
        </w:tc>
      </w:tr>
      <w:tr w:rsidR="00BF538E" w:rsidRPr="00187A5C" w:rsidTr="00411022">
        <w:tc>
          <w:tcPr>
            <w:tcW w:w="735" w:type="dxa"/>
            <w:shd w:val="clear" w:color="auto" w:fill="auto"/>
          </w:tcPr>
          <w:p w:rsidR="0091706A" w:rsidRPr="00187A5C" w:rsidRDefault="002975EC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27" w:type="dxa"/>
            <w:shd w:val="clear" w:color="auto" w:fill="auto"/>
          </w:tcPr>
          <w:p w:rsidR="00BF538E" w:rsidRPr="00187A5C" w:rsidRDefault="002975E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แผนพัฒนาบุคลากร</w:t>
            </w:r>
          </w:p>
        </w:tc>
        <w:tc>
          <w:tcPr>
            <w:tcW w:w="6360" w:type="dxa"/>
            <w:shd w:val="clear" w:color="auto" w:fill="auto"/>
          </w:tcPr>
          <w:p w:rsidR="00BF538E" w:rsidRPr="00187A5C" w:rsidRDefault="00AB000A" w:rsidP="002C2244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อำเภอต้องสำรวจว่าเจ้าหน้าที่ขาดความรู้เรื่องอะไร และคัดเลือกบุคคลที่จะไปเรียน และเพิ่มทักษะด้านไหน  จังหวัดจะช่วยสนับสนุนงบประมาณ หรือสถานที่ฝึกอบรมให้</w:t>
            </w:r>
            <w:r w:rsidR="002C2244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 หรือถ้ามีผู้ต้องการเรียนหลักสูตรใดจำนวนมากๆ จังหวัดสามารถจัดอบรมเองได้หรือไม่ มอบให้ฝ่ายพัฒนาบุคลากรดูแลเรื่องนี้</w:t>
            </w:r>
          </w:p>
        </w:tc>
        <w:tc>
          <w:tcPr>
            <w:tcW w:w="2996" w:type="dxa"/>
            <w:shd w:val="clear" w:color="auto" w:fill="auto"/>
          </w:tcPr>
          <w:p w:rsidR="00BF538E" w:rsidRPr="00187A5C" w:rsidRDefault="00AB000A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  <w:p w:rsidR="00AB000A" w:rsidRPr="00187A5C" w:rsidRDefault="00AB000A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งานพัฒนาบุคลากร สสจ.ตาก</w:t>
            </w:r>
          </w:p>
        </w:tc>
      </w:tr>
      <w:tr w:rsidR="00A52BD3" w:rsidRPr="00187A5C" w:rsidTr="00411022">
        <w:tc>
          <w:tcPr>
            <w:tcW w:w="735" w:type="dxa"/>
            <w:shd w:val="clear" w:color="auto" w:fill="auto"/>
          </w:tcPr>
          <w:p w:rsidR="00A52BD3" w:rsidRPr="00187A5C" w:rsidRDefault="00A52BD3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27" w:type="dxa"/>
            <w:shd w:val="clear" w:color="auto" w:fill="auto"/>
          </w:tcPr>
          <w:p w:rsidR="00A52BD3" w:rsidRPr="00187A5C" w:rsidRDefault="00A52BD3" w:rsidP="00B444A0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การป้องกันประชาชนร้องเรียนเรื่องการให้บริการรักษา</w:t>
            </w:r>
          </w:p>
        </w:tc>
        <w:tc>
          <w:tcPr>
            <w:tcW w:w="6360" w:type="dxa"/>
            <w:shd w:val="clear" w:color="auto" w:fill="auto"/>
          </w:tcPr>
          <w:p w:rsidR="00A52BD3" w:rsidRPr="00187A5C" w:rsidRDefault="00A52BD3" w:rsidP="00A12EC4">
            <w:pPr>
              <w:ind w:firstLine="635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ถ้าเกิดกรณีประชาชนมารับบริการที่สถานบริการสาธารณสุขของท่านแล้วมีปัญหา ติดขัด ประเด็นใดก็แล้วแต่ ถ้าไม่ผิดกฎระเบียบจนเกินไป ก็ขอให้ท่านทำการรักษาผู้ป่วยนั้นไปก่อน  ถ้าปัญหาเกี่ยวกับตัวผู้ป่วยเอง  ก็ต้องอธิบายสิ่งที่ถูกต้องให้ผู้ป่วยทราบด้วย เช่น การใช้สิทธิ์รักษา ขั้นตอนการรักษา และถ้าเป็นปัญหาระหว่างหน่วยงานด้วยกัน ก็ค่อยประสานแก้ไขต่อไป  เพื่อป้องกันการร้องเรียนการมารับบริการของประชาชน  และให้ช่วยพัฒนาระบบบริการให้ดีขึ้น  เพราะปีนี้กระทรวงสาธารณสุขเน้นเรื่องการให้บริการคุณภาพ</w:t>
            </w:r>
          </w:p>
        </w:tc>
        <w:tc>
          <w:tcPr>
            <w:tcW w:w="2996" w:type="dxa"/>
            <w:shd w:val="clear" w:color="auto" w:fill="auto"/>
          </w:tcPr>
          <w:p w:rsidR="00A52BD3" w:rsidRPr="00187A5C" w:rsidRDefault="00A52BD3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ทุกสถานบริการสาธารณสุข</w:t>
            </w:r>
          </w:p>
          <w:p w:rsidR="00A52BD3" w:rsidRPr="00187A5C" w:rsidRDefault="00A52BD3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ของ คป.สอ.วังเจ้า</w:t>
            </w:r>
          </w:p>
        </w:tc>
      </w:tr>
      <w:tr w:rsidR="00745560" w:rsidRPr="00187A5C" w:rsidTr="00411022">
        <w:tc>
          <w:tcPr>
            <w:tcW w:w="735" w:type="dxa"/>
            <w:shd w:val="clear" w:color="auto" w:fill="auto"/>
          </w:tcPr>
          <w:p w:rsidR="0091706A" w:rsidRPr="00187A5C" w:rsidRDefault="00B908D9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27" w:type="dxa"/>
            <w:shd w:val="clear" w:color="auto" w:fill="auto"/>
          </w:tcPr>
          <w:p w:rsidR="00745560" w:rsidRPr="00187A5C" w:rsidRDefault="00B908D9" w:rsidP="00850121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ระบบการส่งต่อผู้ป่วย รพ.สต.ผาผึ้ง</w:t>
            </w:r>
            <w:r w:rsidR="00850121" w:rsidRPr="00187A5C">
              <w:rPr>
                <w:rFonts w:ascii="TH SarabunIT๙" w:hAnsi="TH SarabunIT๙" w:cs="TH SarabunIT๙" w:hint="cs"/>
                <w:sz w:val="28"/>
                <w:cs/>
              </w:rPr>
              <w:t>/ปางสังกะสี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กับ </w:t>
            </w:r>
            <w:r w:rsidR="004A49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</w:tc>
        <w:tc>
          <w:tcPr>
            <w:tcW w:w="6360" w:type="dxa"/>
            <w:shd w:val="clear" w:color="auto" w:fill="auto"/>
          </w:tcPr>
          <w:p w:rsidR="005C411A" w:rsidRPr="00187A5C" w:rsidRDefault="0022788A" w:rsidP="00EA42D8">
            <w:pPr>
              <w:ind w:right="-143" w:firstLine="600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ให้พัฒนาระบบ</w:t>
            </w:r>
            <w:r w:rsidR="00D35885" w:rsidRPr="00187A5C">
              <w:rPr>
                <w:rFonts w:ascii="TH SarabunIT๙" w:hAnsi="TH SarabunIT๙" w:cs="TH SarabunIT๙" w:hint="cs"/>
                <w:sz w:val="28"/>
                <w:cs/>
              </w:rPr>
              <w:t>ปฐมภูมิ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</w:t>
            </w:r>
            <w:r w:rsidR="00D35885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และขั้นตอนการส่งต่อผู้ป่วย</w:t>
            </w:r>
            <w:r w:rsidR="00B01D04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ให้</w:t>
            </w:r>
            <w:r w:rsidR="008D21DC" w:rsidRPr="00187A5C">
              <w:rPr>
                <w:rFonts w:ascii="TH SarabunIT๙" w:hAnsi="TH SarabunIT๙" w:cs="TH SarabunIT๙" w:hint="cs"/>
                <w:sz w:val="28"/>
                <w:cs/>
              </w:rPr>
              <w:t>มีจุดรับต่อผู้ป่วย</w:t>
            </w:r>
            <w:r w:rsidR="00B01D04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อาจจะเป็นครึ่งหนึ่งของระยะทางที่จะไป </w:t>
            </w:r>
            <w:r w:rsidR="00543902" w:rsidRPr="00187A5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43902" w:rsidRPr="00187A5C">
              <w:rPr>
                <w:rFonts w:ascii="TH SarabunIT๙" w:hAnsi="TH SarabunIT๙" w:cs="TH SarabunIT๙" w:hint="cs"/>
                <w:sz w:val="28"/>
                <w:cs/>
              </w:rPr>
              <w:t>โดยมีรถของ</w:t>
            </w:r>
            <w:r w:rsidR="00EA42D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="00543902" w:rsidRPr="00187A5C">
              <w:rPr>
                <w:rFonts w:ascii="TH SarabunIT๙" w:hAnsi="TH SarabunIT๙" w:cs="TH SarabunIT๙" w:hint="cs"/>
                <w:sz w:val="28"/>
                <w:cs/>
              </w:rPr>
              <w:t>มารับผู้ป่วย</w:t>
            </w:r>
            <w:r w:rsidR="00B01D04" w:rsidRPr="00187A5C">
              <w:rPr>
                <w:rFonts w:ascii="TH SarabunIT๙" w:hAnsi="TH SarabunIT๙" w:cs="TH SarabunIT๙" w:hint="cs"/>
                <w:sz w:val="28"/>
                <w:cs/>
              </w:rPr>
              <w:t>ที่จุดรับต่อผู้ป่วย</w:t>
            </w:r>
            <w:r w:rsidR="00480A60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45560" w:rsidRPr="00187A5C" w:rsidRDefault="00480A60" w:rsidP="00EA42D8">
            <w:pPr>
              <w:ind w:right="-143" w:firstLine="600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เมื่อ คปสอ.กำหนดสถานที่</w:t>
            </w:r>
            <w:r w:rsidR="00770898" w:rsidRPr="00187A5C">
              <w:rPr>
                <w:rFonts w:ascii="TH SarabunIT๙" w:hAnsi="TH SarabunIT๙" w:cs="TH SarabunIT๙" w:hint="cs"/>
                <w:sz w:val="28"/>
                <w:cs/>
              </w:rPr>
              <w:t>รับต่อผู้ป่วย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แล้ว ให้แจ้ง</w:t>
            </w:r>
            <w:r w:rsidR="00770898" w:rsidRPr="00187A5C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="0077089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รพ.สต.ผาผึ้ง/ปางสังกะสี </w:t>
            </w:r>
            <w:r w:rsidR="00497212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ให้ทราบด้วย</w:t>
            </w:r>
          </w:p>
          <w:p w:rsidR="005C411A" w:rsidRPr="00187A5C" w:rsidRDefault="005C411A" w:rsidP="002E6AA2">
            <w:pPr>
              <w:ind w:right="-143"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ให้จัดทำขั้นตอนวิธีการประสานขอความช่วยเหลือการส่งต่อผู้ป่วย เริ่มแรกเมื่อมีผู้ป่วยกรณีฉุกเฉินหรือวิกฤต ต้องประสานไปที่ใด หรือเกิดอุบัติเหตุบนถนนควรจะต้องแจ้งใคร</w:t>
            </w:r>
            <w:r w:rsidR="002E6AA2" w:rsidRPr="00187A5C">
              <w:rPr>
                <w:rFonts w:ascii="TH SarabunIT๙" w:hAnsi="TH SarabunIT๙" w:cs="TH SarabunIT๙" w:hint="cs"/>
                <w:sz w:val="28"/>
                <w:cs/>
              </w:rPr>
              <w:t>เป็นอันดับแรก</w:t>
            </w:r>
          </w:p>
        </w:tc>
        <w:tc>
          <w:tcPr>
            <w:tcW w:w="2996" w:type="dxa"/>
            <w:shd w:val="clear" w:color="auto" w:fill="auto"/>
          </w:tcPr>
          <w:p w:rsidR="005024F3" w:rsidRPr="00187A5C" w:rsidRDefault="008C35C6" w:rsidP="00B01D04">
            <w:pPr>
              <w:ind w:left="17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คปสอ.วังเจ้า</w:t>
            </w:r>
          </w:p>
        </w:tc>
      </w:tr>
      <w:tr w:rsidR="00745560" w:rsidRPr="00187A5C" w:rsidTr="00411022">
        <w:tc>
          <w:tcPr>
            <w:tcW w:w="735" w:type="dxa"/>
            <w:shd w:val="clear" w:color="auto" w:fill="auto"/>
          </w:tcPr>
          <w:p w:rsidR="0091706A" w:rsidRPr="00187A5C" w:rsidRDefault="008C35C6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27" w:type="dxa"/>
            <w:shd w:val="clear" w:color="auto" w:fill="auto"/>
          </w:tcPr>
          <w:p w:rsidR="00745560" w:rsidRPr="00187A5C" w:rsidRDefault="008C35C6" w:rsidP="001F1D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การออกหน่วยเคลื่อนที่ของแพทย์</w:t>
            </w:r>
          </w:p>
        </w:tc>
        <w:tc>
          <w:tcPr>
            <w:tcW w:w="6360" w:type="dxa"/>
            <w:shd w:val="clear" w:color="auto" w:fill="auto"/>
          </w:tcPr>
          <w:p w:rsidR="00E821A0" w:rsidRPr="00187A5C" w:rsidRDefault="008C35C6" w:rsidP="008C35C6">
            <w:pPr>
              <w:ind w:firstLine="600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ถ้าเป็นไปได้ ถ้ามีแพทย์หรือพยาบาลไปจุดใด ก็ให้ช่วยสอนหรือพัฒนากระบวนการความรู้ความสามารถให้กับ จนท. ในสถานบริการนั้นด้วย เพื่อที่ จนท. นั้นจะได้ช่วยเหลือหรือคัดกรองผู้ป่วยได้ดีขึ้น หรืออาจจะต้องใช้ช่องทางการปรึกษา เช่น โปรแกรม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Skye </w:t>
            </w:r>
          </w:p>
        </w:tc>
        <w:tc>
          <w:tcPr>
            <w:tcW w:w="2996" w:type="dxa"/>
            <w:shd w:val="clear" w:color="auto" w:fill="auto"/>
          </w:tcPr>
          <w:p w:rsidR="00745560" w:rsidRPr="00187A5C" w:rsidRDefault="00DE024B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</w:tc>
      </w:tr>
      <w:tr w:rsidR="0091706A" w:rsidRPr="00187A5C" w:rsidTr="00411022">
        <w:tc>
          <w:tcPr>
            <w:tcW w:w="735" w:type="dxa"/>
            <w:shd w:val="clear" w:color="auto" w:fill="auto"/>
          </w:tcPr>
          <w:p w:rsidR="0091706A" w:rsidRPr="00187A5C" w:rsidRDefault="00CA4387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27" w:type="dxa"/>
            <w:shd w:val="clear" w:color="auto" w:fill="auto"/>
          </w:tcPr>
          <w:p w:rsidR="0091706A" w:rsidRPr="00187A5C" w:rsidRDefault="00612D50" w:rsidP="001F1D77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ผลการนิเทศงานของฝ่ายบริหาร</w:t>
            </w:r>
          </w:p>
          <w:p w:rsidR="0086015C" w:rsidRPr="00187A5C" w:rsidRDefault="0086015C" w:rsidP="001F1D77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รพ.วังเจ้า</w:t>
            </w:r>
          </w:p>
          <w:p w:rsidR="00010CD0" w:rsidRPr="00187A5C" w:rsidRDefault="00F64C0D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สัญญายืมเงิน ยังไม่มีการลงวันที่ครบกำหนดใช้เงินคืน</w:t>
            </w:r>
          </w:p>
          <w:p w:rsidR="00612D50" w:rsidRPr="00187A5C" w:rsidRDefault="00D95DAD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ยังไม่มีการจัดทำรายงาน</w:t>
            </w:r>
            <w:r w:rsidR="00F27C82" w:rsidRPr="00187A5C">
              <w:rPr>
                <w:rFonts w:ascii="TH SarabunIT๙" w:hAnsi="TH SarabunIT๙" w:cs="TH SarabunIT๙" w:hint="cs"/>
                <w:sz w:val="28"/>
                <w:cs/>
              </w:rPr>
              <w:t>การใช้ใบเสร็จรับเงิน รายงานเงิน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คงเหลือ</w:t>
            </w:r>
            <w:r w:rsidR="00F64C0D" w:rsidRPr="00187A5C">
              <w:rPr>
                <w:rFonts w:ascii="TH SarabunIT๙" w:hAnsi="TH SarabunIT๙" w:cs="TH SarabunIT๙" w:hint="cs"/>
                <w:sz w:val="28"/>
                <w:cs/>
              </w:rPr>
              <w:t>ทุกสิ้นปี</w:t>
            </w:r>
            <w:r w:rsidR="00F27C82" w:rsidRPr="00187A5C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  <w:r w:rsidR="00F27C82" w:rsidRPr="00187A5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D95DAD" w:rsidRPr="00187A5C" w:rsidRDefault="00D95DAD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  <w:r w:rsidR="00F64C0D" w:rsidRPr="00187A5C">
              <w:rPr>
                <w:rFonts w:ascii="TH SarabunIT๙" w:hAnsi="TH SarabunIT๙" w:cs="TH SarabunIT๙" w:hint="cs"/>
                <w:sz w:val="28"/>
                <w:cs/>
              </w:rPr>
              <w:t>คำสั่ง</w:t>
            </w:r>
            <w:r w:rsidR="00F27C82" w:rsidRPr="00187A5C">
              <w:rPr>
                <w:rFonts w:ascii="TH SarabunIT๙" w:hAnsi="TH SarabunIT๙" w:cs="TH SarabunIT๙" w:hint="cs"/>
                <w:sz w:val="28"/>
                <w:cs/>
              </w:rPr>
              <w:t>มอบหมายหน้าที่</w:t>
            </w:r>
            <w:r w:rsidR="00BC72ED" w:rsidRPr="00187A5C">
              <w:rPr>
                <w:rFonts w:ascii="TH SarabunIT๙" w:hAnsi="TH SarabunIT๙" w:cs="TH SarabunIT๙" w:hint="cs"/>
                <w:sz w:val="28"/>
                <w:cs/>
              </w:rPr>
              <w:t>ในการ</w:t>
            </w:r>
            <w:r w:rsidR="00F27C82" w:rsidRPr="00187A5C">
              <w:rPr>
                <w:rFonts w:ascii="TH SarabunIT๙" w:hAnsi="TH SarabunIT๙" w:cs="TH SarabunIT๙" w:hint="cs"/>
                <w:sz w:val="28"/>
                <w:cs/>
              </w:rPr>
              <w:t>นำส่งเงินกองคลัง</w:t>
            </w:r>
          </w:p>
          <w:p w:rsidR="00D95DAD" w:rsidRPr="00187A5C" w:rsidRDefault="00D95DAD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หลักฐานการจ่ายเงิน</w:t>
            </w:r>
            <w:r w:rsidR="00F27C82" w:rsidRPr="00187A5C">
              <w:rPr>
                <w:rFonts w:ascii="TH SarabunIT๙" w:hAnsi="TH SarabunIT๙" w:cs="TH SarabunIT๙" w:hint="cs"/>
                <w:sz w:val="28"/>
                <w:cs/>
              </w:rPr>
              <w:t>ค่าตอบแทนฉบับ ที่ 8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ธุรการยังไม่ได้สรุปการทำงานเจ้าหน้าที่</w:t>
            </w:r>
            <w:r w:rsidR="00F27C82" w:rsidRPr="00187A5C">
              <w:rPr>
                <w:rFonts w:ascii="TH SarabunIT๙" w:hAnsi="TH SarabunIT๙" w:cs="TH SarabunIT๙" w:hint="cs"/>
                <w:sz w:val="28"/>
                <w:cs/>
              </w:rPr>
              <w:t>ประจำ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  <w:p w:rsidR="00D95DAD" w:rsidRPr="00187A5C" w:rsidRDefault="00010CD0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เมื่อจ่ายเงินแล้ว ต้องประทับตรา</w:t>
            </w:r>
            <w:r w:rsidR="00BC1885" w:rsidRPr="00187A5C">
              <w:rPr>
                <w:rFonts w:ascii="TH SarabunIT๙" w:hAnsi="TH SarabunIT๙" w:cs="TH SarabunIT๙" w:hint="cs"/>
                <w:sz w:val="28"/>
                <w:cs/>
              </w:rPr>
              <w:t>คำ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ว่า “จ่าย</w:t>
            </w:r>
            <w:r w:rsidR="007E3804" w:rsidRPr="00187A5C">
              <w:rPr>
                <w:rFonts w:ascii="TH SarabunIT๙" w:hAnsi="TH SarabunIT๙" w:cs="TH SarabunIT๙" w:hint="cs"/>
                <w:sz w:val="28"/>
                <w:cs/>
              </w:rPr>
              <w:t>เงิน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แล้ว” ด้วย</w:t>
            </w:r>
          </w:p>
          <w:p w:rsidR="007E3804" w:rsidRPr="00187A5C" w:rsidRDefault="007E3804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เมื่อเกินกำหนด</w:t>
            </w:r>
            <w:r w:rsidR="00D11345" w:rsidRPr="00187A5C"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ยืมเงินแล้ว ต้องทำหนังสือทวง</w:t>
            </w:r>
            <w:r w:rsidR="00D11345" w:rsidRPr="00187A5C">
              <w:rPr>
                <w:rFonts w:ascii="TH SarabunIT๙" w:hAnsi="TH SarabunIT๙" w:cs="TH SarabunIT๙" w:hint="cs"/>
                <w:sz w:val="28"/>
                <w:cs/>
              </w:rPr>
              <w:t>ถาม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ครั้งที่ 1, 2</w:t>
            </w:r>
          </w:p>
          <w:p w:rsidR="00010CD0" w:rsidRPr="00187A5C" w:rsidRDefault="00010CD0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บัญชีเกณฑ์คง ยังไม่เป็นปัจจุบัน</w:t>
            </w:r>
            <w:r w:rsidR="007E3804" w:rsidRPr="00187A5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E3804" w:rsidRPr="00187A5C">
              <w:rPr>
                <w:rFonts w:ascii="TH SarabunIT๙" w:hAnsi="TH SarabunIT๙" w:cs="TH SarabunIT๙" w:hint="cs"/>
                <w:sz w:val="28"/>
                <w:cs/>
              </w:rPr>
              <w:t>ไม่เป็นไปตามระบบบัญชี</w:t>
            </w:r>
          </w:p>
          <w:p w:rsidR="007E3804" w:rsidRPr="00187A5C" w:rsidRDefault="00010CD0" w:rsidP="007E3804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งบพิสูจน์ยอดเงินต้องทำทุกเดือน</w:t>
            </w:r>
          </w:p>
          <w:p w:rsidR="00010CD0" w:rsidRPr="00187A5C" w:rsidRDefault="000F6CCF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มี จนท.พัสดุ เพียง 1 คน </w:t>
            </w:r>
            <w:r w:rsidR="000B09D2" w:rsidRPr="00187A5C">
              <w:rPr>
                <w:rFonts w:ascii="TH SarabunIT๙" w:hAnsi="TH SarabunIT๙" w:cs="TH SarabunIT๙" w:hint="cs"/>
                <w:sz w:val="28"/>
                <w:cs/>
              </w:rPr>
              <w:t>ควรจะมีเจ้าหน้าที่</w:t>
            </w:r>
            <w:r w:rsidR="000B09D2"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พัสดุ 2 คน</w:t>
            </w:r>
            <w:r w:rsidR="00187A5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B09D2" w:rsidRPr="00187A5C" w:rsidRDefault="000B09D2" w:rsidP="00D95DAD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="000F6CCF" w:rsidRPr="00187A5C">
              <w:rPr>
                <w:rFonts w:ascii="TH SarabunIT๙" w:hAnsi="TH SarabunIT๙" w:cs="TH SarabunIT๙" w:hint="cs"/>
                <w:sz w:val="28"/>
                <w:cs/>
              </w:rPr>
              <w:t>บสั่งซื้อสั่งจ้าง ต้องมีการลงนามทั้งผู้สั่งซื้อ และสั่งจ้าง</w:t>
            </w:r>
          </w:p>
          <w:p w:rsidR="000B09D2" w:rsidRPr="00187A5C" w:rsidRDefault="000B09D2" w:rsidP="000B09D2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ไม่มีใบขออนุญาตการ</w:t>
            </w:r>
            <w:r w:rsidR="009F0F9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(แบบ 3)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ใช้</w:t>
            </w:r>
            <w:r w:rsidR="009F0F98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รถราชการ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ตามแบบฟอร์มที่ สสจ.ตาก ให้</w:t>
            </w:r>
            <w:r w:rsidR="009F0F98" w:rsidRPr="00187A5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F0F98" w:rsidRPr="00187A5C">
              <w:rPr>
                <w:rFonts w:ascii="TH SarabunIT๙" w:hAnsi="TH SarabunIT๙" w:cs="TH SarabunIT๙" w:hint="cs"/>
                <w:sz w:val="28"/>
                <w:cs/>
              </w:rPr>
              <w:t>ต้องระบุทะเบียนรถด้วย</w:t>
            </w:r>
          </w:p>
          <w:p w:rsidR="000B09D2" w:rsidRPr="00187A5C" w:rsidRDefault="000B09D2" w:rsidP="000B09D2">
            <w:pPr>
              <w:pStyle w:val="a4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ไม่มีการจัดทำทะเบียนคุมการซ่อมบำรุง</w:t>
            </w:r>
            <w:r w:rsidR="009F0F98" w:rsidRPr="00187A5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F0F98" w:rsidRPr="00187A5C">
              <w:rPr>
                <w:rFonts w:ascii="TH SarabunIT๙" w:hAnsi="TH SarabunIT๙" w:cs="TH SarabunIT๙" w:hint="cs"/>
                <w:sz w:val="28"/>
                <w:cs/>
              </w:rPr>
              <w:t>(แบบ 6)</w:t>
            </w:r>
          </w:p>
          <w:p w:rsidR="000B09D2" w:rsidRPr="00187A5C" w:rsidRDefault="000B09D2" w:rsidP="000B09D2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สสอ.วังเจ้า</w:t>
            </w:r>
          </w:p>
          <w:p w:rsidR="000B09D2" w:rsidRPr="00187A5C" w:rsidRDefault="000B09D2" w:rsidP="000B09D2">
            <w:pPr>
              <w:pStyle w:val="a4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ไม่ได้จัดทำทะเบียนคุมวัสดุครุภัณฑ์</w:t>
            </w:r>
          </w:p>
          <w:p w:rsidR="000B09D2" w:rsidRPr="00187A5C" w:rsidRDefault="0086015C" w:rsidP="0086015C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87A5C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รพ.สต.ผาผึ้ง</w:t>
            </w:r>
          </w:p>
          <w:p w:rsidR="0086015C" w:rsidRPr="00187A5C" w:rsidRDefault="0086015C" w:rsidP="0086015C">
            <w:pPr>
              <w:pStyle w:val="a4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ทะเบียนพัสดุยังไม่เรียบร้อย ต้องมีรหัสพัสดุทุกรายการ และต้องเขียนรหัสลงครุภัณฑ์ด้วย</w:t>
            </w:r>
          </w:p>
        </w:tc>
        <w:tc>
          <w:tcPr>
            <w:tcW w:w="6360" w:type="dxa"/>
            <w:shd w:val="clear" w:color="auto" w:fill="auto"/>
          </w:tcPr>
          <w:p w:rsidR="0091706A" w:rsidRPr="00187A5C" w:rsidRDefault="00CA4387" w:rsidP="009B6162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ให้</w:t>
            </w:r>
            <w:r w:rsidR="0086015C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ผอ.รพ.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นำประเด็นปัญหาของฝ่ายบริหารเข้า</w:t>
            </w:r>
            <w:r w:rsidR="009B6162" w:rsidRPr="00187A5C">
              <w:rPr>
                <w:rFonts w:ascii="TH SarabunIT๙" w:hAnsi="TH SarabunIT๙" w:cs="TH SarabunIT๙" w:hint="cs"/>
                <w:sz w:val="28"/>
                <w:cs/>
              </w:rPr>
              <w:t>เป็นวาระการ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ประชุม คปสอ.วังเจ้า ด้วย </w:t>
            </w:r>
            <w:r w:rsidR="009B6162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พร้อมกับ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ตรวจสอบข้อมูลด้วยว่าเป็นไปตามที่ฝ่ายบริหารแจ้งไว้หรือไม่</w:t>
            </w:r>
          </w:p>
        </w:tc>
        <w:tc>
          <w:tcPr>
            <w:tcW w:w="2996" w:type="dxa"/>
            <w:shd w:val="clear" w:color="auto" w:fill="auto"/>
          </w:tcPr>
          <w:p w:rsidR="0091706A" w:rsidRPr="00187A5C" w:rsidRDefault="00CA4387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ผอ.รพ.วังเจ้า</w:t>
            </w:r>
          </w:p>
        </w:tc>
      </w:tr>
      <w:tr w:rsidR="00850121" w:rsidRPr="00187A5C" w:rsidTr="00411022">
        <w:tc>
          <w:tcPr>
            <w:tcW w:w="735" w:type="dxa"/>
            <w:shd w:val="clear" w:color="auto" w:fill="auto"/>
          </w:tcPr>
          <w:p w:rsidR="00850121" w:rsidRPr="00187A5C" w:rsidRDefault="00BE5A55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</w:t>
            </w:r>
          </w:p>
        </w:tc>
        <w:tc>
          <w:tcPr>
            <w:tcW w:w="4227" w:type="dxa"/>
            <w:shd w:val="clear" w:color="auto" w:fill="auto"/>
          </w:tcPr>
          <w:p w:rsidR="00850121" w:rsidRPr="00187A5C" w:rsidRDefault="00A42A59" w:rsidP="001F1D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การกำจัด</w:t>
            </w:r>
            <w:r w:rsidR="00BE5A55" w:rsidRPr="00187A5C">
              <w:rPr>
                <w:rFonts w:ascii="TH SarabunIT๙" w:hAnsi="TH SarabunIT๙" w:cs="TH SarabunIT๙" w:hint="cs"/>
                <w:sz w:val="28"/>
                <w:cs/>
              </w:rPr>
              <w:t>ขยะติดเชื้อ</w:t>
            </w:r>
          </w:p>
        </w:tc>
        <w:tc>
          <w:tcPr>
            <w:tcW w:w="6360" w:type="dxa"/>
            <w:shd w:val="clear" w:color="auto" w:fill="auto"/>
          </w:tcPr>
          <w:p w:rsidR="00850121" w:rsidRPr="00187A5C" w:rsidRDefault="00BE5A55" w:rsidP="00ED4F67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ให้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วังเจ้า ดูเรื่องระบบขั้นตอนการส่งขยะติดเชื้อให้ดี </w:t>
            </w:r>
            <w:r w:rsidR="00FF741B" w:rsidRPr="00187A5C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ป้องกั</w:t>
            </w:r>
            <w:r w:rsidR="001C1914" w:rsidRPr="00187A5C">
              <w:rPr>
                <w:rFonts w:ascii="TH SarabunIT๙" w:hAnsi="TH SarabunIT๙" w:cs="TH SarabunIT๙" w:hint="cs"/>
                <w:sz w:val="28"/>
                <w:cs/>
              </w:rPr>
              <w:t>นการนำ</w:t>
            </w:r>
            <w:r w:rsidR="00FF741B" w:rsidRPr="00187A5C">
              <w:rPr>
                <w:rFonts w:ascii="TH SarabunIT๙" w:hAnsi="TH SarabunIT๙" w:cs="TH SarabunIT๙" w:hint="cs"/>
                <w:sz w:val="28"/>
                <w:cs/>
              </w:rPr>
              <w:t>ขยะ</w:t>
            </w:r>
            <w:r w:rsidR="001C1914" w:rsidRPr="00187A5C">
              <w:rPr>
                <w:rFonts w:ascii="TH SarabunIT๙" w:hAnsi="TH SarabunIT๙" w:cs="TH SarabunIT๙" w:hint="cs"/>
                <w:sz w:val="28"/>
                <w:cs/>
              </w:rPr>
              <w:t>ไปทิ้งนอกเส้นทาง  ตั้งแต่การ</w:t>
            </w:r>
            <w:r w:rsidR="00ED4F67" w:rsidRPr="00187A5C">
              <w:rPr>
                <w:rFonts w:ascii="TH SarabunIT๙" w:hAnsi="TH SarabunIT๙" w:cs="TH SarabunIT๙" w:hint="cs"/>
                <w:sz w:val="28"/>
                <w:cs/>
              </w:rPr>
              <w:t>บรรจุใส่</w:t>
            </w:r>
            <w:r w:rsidR="001C1914" w:rsidRPr="00187A5C">
              <w:rPr>
                <w:rFonts w:ascii="TH SarabunIT๙" w:hAnsi="TH SarabunIT๙" w:cs="TH SarabunIT๙" w:hint="cs"/>
                <w:sz w:val="28"/>
                <w:cs/>
              </w:rPr>
              <w:t>ถุง</w:t>
            </w:r>
            <w:r w:rsidR="00ED4F67" w:rsidRPr="00187A5C">
              <w:rPr>
                <w:rFonts w:ascii="TH SarabunIT๙" w:hAnsi="TH SarabunIT๙" w:cs="TH SarabunIT๙" w:hint="cs"/>
                <w:sz w:val="28"/>
                <w:cs/>
              </w:rPr>
              <w:t>ขยะ</w:t>
            </w:r>
            <w:r w:rsidR="00FF741B" w:rsidRPr="00187A5C">
              <w:rPr>
                <w:rFonts w:ascii="TH SarabunIT๙" w:hAnsi="TH SarabunIT๙" w:cs="TH SarabunIT๙" w:hint="cs"/>
                <w:sz w:val="28"/>
                <w:cs/>
              </w:rPr>
              <w:t>ให้ถูกต้อง จนกระทั่งนำส่งถึง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รพ. </w:t>
            </w:r>
          </w:p>
        </w:tc>
        <w:tc>
          <w:tcPr>
            <w:tcW w:w="2996" w:type="dxa"/>
            <w:shd w:val="clear" w:color="auto" w:fill="auto"/>
          </w:tcPr>
          <w:p w:rsidR="00850121" w:rsidRPr="00187A5C" w:rsidRDefault="00A154D8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  <w:tr w:rsidR="00850121" w:rsidRPr="00187A5C" w:rsidTr="00411022">
        <w:tc>
          <w:tcPr>
            <w:tcW w:w="735" w:type="dxa"/>
            <w:shd w:val="clear" w:color="auto" w:fill="auto"/>
          </w:tcPr>
          <w:p w:rsidR="00850121" w:rsidRPr="00187A5C" w:rsidRDefault="002323B0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227" w:type="dxa"/>
            <w:shd w:val="clear" w:color="auto" w:fill="auto"/>
          </w:tcPr>
          <w:p w:rsidR="00850121" w:rsidRPr="00187A5C" w:rsidRDefault="002323B0" w:rsidP="001F1D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การตรวจพัฒนาการเด็กสมวัย</w:t>
            </w:r>
          </w:p>
        </w:tc>
        <w:tc>
          <w:tcPr>
            <w:tcW w:w="6360" w:type="dxa"/>
            <w:shd w:val="clear" w:color="auto" w:fill="auto"/>
          </w:tcPr>
          <w:p w:rsidR="00850121" w:rsidRPr="00187A5C" w:rsidRDefault="002323B0" w:rsidP="002323B0">
            <w:pPr>
              <w:ind w:firstLine="600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ให้ช่วยดูพัฒนาการเด็กโดยเฉพาะในช่วง 0-6 เดือนแรก  ถ้าสงสัยว่าพัฒนาการเด็กผิดปกติ ก็ให้ตรวจพัฒนาการเลย ไม่ต้องรอตรวจในวันที่ฉีดวัคซีน  เพราะถ้าพบการผิดปกติในช่วงนี้อาจจะรักษาให้หายได้</w:t>
            </w:r>
          </w:p>
          <w:p w:rsidR="002323B0" w:rsidRPr="00187A5C" w:rsidRDefault="002323B0" w:rsidP="00010556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ชุดคัดกรองพัฒนาการเด็ก ให้ดูแต่ละชุด</w:t>
            </w:r>
            <w:r w:rsidR="00010556" w:rsidRPr="00187A5C">
              <w:rPr>
                <w:rFonts w:ascii="TH SarabunIT๙" w:hAnsi="TH SarabunIT๙" w:cs="TH SarabunIT๙" w:hint="cs"/>
                <w:sz w:val="28"/>
                <w:cs/>
              </w:rPr>
              <w:t>ว่า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เหมาะสมกับเด็กวัยใด </w:t>
            </w:r>
            <w:r w:rsidR="00010556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ย้ำให้เร่งตรวจพัฒนาการเด็กเล็กๆ และต้องแนะนำให้ผู้ปกครองช่วยดู และประเมินพัฒนาการเด็กทุกวัน  การไปเยี่ยมบ้าน </w:t>
            </w:r>
            <w:r w:rsidR="00010556" w:rsidRPr="00187A5C">
              <w:rPr>
                <w:rFonts w:ascii="TH SarabunIT๙" w:hAnsi="TH SarabunIT๙" w:cs="TH SarabunIT๙"/>
                <w:sz w:val="28"/>
              </w:rPr>
              <w:t xml:space="preserve">ANC </w:t>
            </w:r>
            <w:r w:rsidR="00010556" w:rsidRPr="00187A5C">
              <w:rPr>
                <w:rFonts w:ascii="TH SarabunIT๙" w:hAnsi="TH SarabunIT๙" w:cs="TH SarabunIT๙" w:hint="cs"/>
                <w:sz w:val="28"/>
                <w:cs/>
              </w:rPr>
              <w:t>ก็ให้ตรวจเด็กไปด้วย</w:t>
            </w:r>
          </w:p>
        </w:tc>
        <w:tc>
          <w:tcPr>
            <w:tcW w:w="2996" w:type="dxa"/>
            <w:shd w:val="clear" w:color="auto" w:fill="auto"/>
          </w:tcPr>
          <w:p w:rsidR="002323B0" w:rsidRPr="00187A5C" w:rsidRDefault="002323B0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ทุกสถานบริการ</w:t>
            </w:r>
          </w:p>
          <w:p w:rsidR="00850121" w:rsidRPr="00187A5C" w:rsidRDefault="002323B0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ของ คปสอ.วังเจ้า</w:t>
            </w:r>
          </w:p>
        </w:tc>
      </w:tr>
      <w:tr w:rsidR="00A31CE4" w:rsidRPr="00187A5C" w:rsidTr="00411022">
        <w:tc>
          <w:tcPr>
            <w:tcW w:w="735" w:type="dxa"/>
            <w:shd w:val="clear" w:color="auto" w:fill="auto"/>
          </w:tcPr>
          <w:p w:rsidR="00A31CE4" w:rsidRPr="00187A5C" w:rsidRDefault="0039504C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27" w:type="dxa"/>
            <w:shd w:val="clear" w:color="auto" w:fill="auto"/>
          </w:tcPr>
          <w:p w:rsidR="00A31CE4" w:rsidRPr="00187A5C" w:rsidRDefault="0039504C" w:rsidP="001F1D77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การทำ </w:t>
            </w:r>
            <w:r w:rsidRPr="00187A5C">
              <w:rPr>
                <w:rFonts w:ascii="TH SarabunIT๙" w:hAnsi="TH SarabunIT๙" w:cs="TH SarabunIT๙"/>
                <w:sz w:val="28"/>
              </w:rPr>
              <w:t>Geriatric syndrome</w:t>
            </w:r>
          </w:p>
        </w:tc>
        <w:tc>
          <w:tcPr>
            <w:tcW w:w="6360" w:type="dxa"/>
            <w:shd w:val="clear" w:color="auto" w:fill="auto"/>
          </w:tcPr>
          <w:p w:rsidR="00A31CE4" w:rsidRPr="00187A5C" w:rsidRDefault="00D762BC" w:rsidP="002E007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ให้ รพ.สต. และ รพ. ประสานการทำงานในคลินิกผู้สูงอายุ  และให้ อสม. ช่วยคัดกรอง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Geriatric syndrome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ไปก่อน</w:t>
            </w:r>
          </w:p>
        </w:tc>
        <w:tc>
          <w:tcPr>
            <w:tcW w:w="2996" w:type="dxa"/>
            <w:shd w:val="clear" w:color="auto" w:fill="auto"/>
          </w:tcPr>
          <w:p w:rsidR="00A31CE4" w:rsidRPr="00187A5C" w:rsidRDefault="00E01B0B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  <w:p w:rsidR="00F90787" w:rsidRPr="00187A5C" w:rsidRDefault="00F90787" w:rsidP="00E52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รพ.สต.ทุกแห่ง</w:t>
            </w:r>
          </w:p>
        </w:tc>
      </w:tr>
      <w:tr w:rsidR="00A31CE4" w:rsidRPr="00187A5C" w:rsidTr="00411022">
        <w:tc>
          <w:tcPr>
            <w:tcW w:w="735" w:type="dxa"/>
            <w:shd w:val="clear" w:color="auto" w:fill="auto"/>
          </w:tcPr>
          <w:p w:rsidR="00A31CE4" w:rsidRPr="00187A5C" w:rsidRDefault="00F90787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4227" w:type="dxa"/>
            <w:shd w:val="clear" w:color="auto" w:fill="auto"/>
          </w:tcPr>
          <w:p w:rsidR="00A31CE4" w:rsidRPr="00187A5C" w:rsidRDefault="00F90787" w:rsidP="001F1D77">
            <w:pPr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การจัดทำฐานข้อมูล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Conic </w:t>
            </w:r>
          </w:p>
        </w:tc>
        <w:tc>
          <w:tcPr>
            <w:tcW w:w="6360" w:type="dxa"/>
            <w:shd w:val="clear" w:color="auto" w:fill="auto"/>
          </w:tcPr>
          <w:p w:rsidR="00A31CE4" w:rsidRPr="00187A5C" w:rsidRDefault="00F90787" w:rsidP="00F23111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ให้เร่งจัดทำฐานข้อมูล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Conic </w:t>
            </w:r>
            <w:r w:rsidR="00B16E66" w:rsidRPr="00187A5C">
              <w:rPr>
                <w:rFonts w:ascii="TH SarabunIT๙" w:hAnsi="TH SarabunIT๙" w:cs="TH SarabunIT๙" w:hint="cs"/>
                <w:sz w:val="28"/>
                <w:cs/>
              </w:rPr>
              <w:t>ให้แล้วเสร็จ เพราะจะมี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ผลกับการตั้ง</w:t>
            </w:r>
            <w:r w:rsidR="00F23111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เป้าหมาย ขอให้เสร็จภายในกลางเดือนกรกฎาคม 2558 นี้ และให้แยกคน</w:t>
            </w:r>
            <w:r w:rsidR="00B16E66" w:rsidRPr="00187A5C">
              <w:rPr>
                <w:rFonts w:ascii="TH SarabunIT๙" w:hAnsi="TH SarabunIT๙" w:cs="TH SarabunIT๙" w:hint="cs"/>
                <w:sz w:val="28"/>
                <w:cs/>
              </w:rPr>
              <w:t>ไทยและ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ต่างด้าวออก</w:t>
            </w:r>
            <w:r w:rsidR="00B16E66" w:rsidRPr="00187A5C">
              <w:rPr>
                <w:rFonts w:ascii="TH SarabunIT๙" w:hAnsi="TH SarabunIT๙" w:cs="TH SarabunIT๙" w:hint="cs"/>
                <w:sz w:val="28"/>
                <w:cs/>
              </w:rPr>
              <w:t>จากกัน</w:t>
            </w:r>
          </w:p>
        </w:tc>
        <w:tc>
          <w:tcPr>
            <w:tcW w:w="2996" w:type="dxa"/>
            <w:shd w:val="clear" w:color="auto" w:fill="auto"/>
          </w:tcPr>
          <w:p w:rsidR="00A31CE4" w:rsidRPr="00187A5C" w:rsidRDefault="00A31CE4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50121" w:rsidRPr="00187A5C" w:rsidTr="00411022">
        <w:tc>
          <w:tcPr>
            <w:tcW w:w="735" w:type="dxa"/>
            <w:shd w:val="clear" w:color="auto" w:fill="auto"/>
          </w:tcPr>
          <w:p w:rsidR="00850121" w:rsidRPr="00187A5C" w:rsidRDefault="00492D46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4227" w:type="dxa"/>
            <w:shd w:val="clear" w:color="auto" w:fill="auto"/>
          </w:tcPr>
          <w:p w:rsidR="00850121" w:rsidRPr="00187A5C" w:rsidRDefault="00492D46" w:rsidP="00F66616">
            <w:pPr>
              <w:ind w:right="-142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การรณรงค์ฉีดวัคซีน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dt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อายุ 20-50 ปี,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MMR2 </w:t>
            </w:r>
            <w:r w:rsidRPr="00187A5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อายุ 2.6 ปี และ </w:t>
            </w:r>
            <w:r w:rsidRPr="00187A5C">
              <w:rPr>
                <w:rFonts w:ascii="TH SarabunIT๙" w:hAnsi="TH SarabunIT๙" w:cs="TH SarabunIT๙"/>
                <w:spacing w:val="-2"/>
                <w:sz w:val="28"/>
              </w:rPr>
              <w:t xml:space="preserve">MMR  </w:t>
            </w:r>
            <w:r w:rsidRPr="00187A5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อายุ 2.6-6 ปี 11 เดือน</w:t>
            </w:r>
          </w:p>
        </w:tc>
        <w:tc>
          <w:tcPr>
            <w:tcW w:w="6360" w:type="dxa"/>
            <w:shd w:val="clear" w:color="auto" w:fill="auto"/>
          </w:tcPr>
          <w:p w:rsidR="00850121" w:rsidRPr="00187A5C" w:rsidRDefault="00492D46" w:rsidP="00492D46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ให้ฉีดทุกคนที่มีอายุตามเกณฑ์ที่กำหนด ต้องฉีดให้ทั้งคนไทยและคนต่างด้าว  และประชาสัมพันธ์ให้ผู้ปกครองทราบถึงความร้ายแรงที่จะเกิดขึ้นถ้าไม่ป้องกันด้วย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การฉีดวัคซีน</w:t>
            </w:r>
            <w:r w:rsidR="009069A3" w:rsidRPr="00187A5C">
              <w:rPr>
                <w:rFonts w:ascii="TH SarabunIT๙" w:hAnsi="TH SarabunIT๙" w:cs="TH SarabunIT๙" w:hint="cs"/>
                <w:sz w:val="28"/>
                <w:cs/>
              </w:rPr>
              <w:t>นี้</w:t>
            </w:r>
          </w:p>
        </w:tc>
        <w:tc>
          <w:tcPr>
            <w:tcW w:w="2996" w:type="dxa"/>
            <w:shd w:val="clear" w:color="auto" w:fill="auto"/>
          </w:tcPr>
          <w:p w:rsidR="00850121" w:rsidRPr="00187A5C" w:rsidRDefault="00492D46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คปสอ.วังเจ้า</w:t>
            </w:r>
          </w:p>
        </w:tc>
      </w:tr>
      <w:tr w:rsidR="00850121" w:rsidRPr="00187A5C" w:rsidTr="00411022">
        <w:tc>
          <w:tcPr>
            <w:tcW w:w="735" w:type="dxa"/>
            <w:shd w:val="clear" w:color="auto" w:fill="auto"/>
          </w:tcPr>
          <w:p w:rsidR="00850121" w:rsidRPr="00187A5C" w:rsidRDefault="00492D46" w:rsidP="001F1D7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13</w:t>
            </w:r>
          </w:p>
        </w:tc>
        <w:tc>
          <w:tcPr>
            <w:tcW w:w="4227" w:type="dxa"/>
            <w:shd w:val="clear" w:color="auto" w:fill="auto"/>
          </w:tcPr>
          <w:p w:rsidR="00850121" w:rsidRPr="00187A5C" w:rsidRDefault="00F66616" w:rsidP="00F6661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มีผู้ป่วย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TB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มีประวัติเป็น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M+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และรักษาซ้ำ มีการขึ้นทะเบียนที่ รพ.ตสม. เดือน ก.พ. 57 ได้รับยาถึง ธ.ค. 57  ได้มีการติดตามให้มารับยาในเดือน ม.ค. 58  ซึ่งผู้ป่วยได้มาอยู่ ต.ประดาง แต่ว่าพื้นที่ได้ทราบผู้ป่วย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Case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นี้เมื่อเดือน ก.พ. 58  แต่ก็ยังตามตัวผู้ป่วยไม่พบจนถึงปัจจุบัน</w:t>
            </w:r>
          </w:p>
        </w:tc>
        <w:tc>
          <w:tcPr>
            <w:tcW w:w="6360" w:type="dxa"/>
            <w:shd w:val="clear" w:color="auto" w:fill="auto"/>
          </w:tcPr>
          <w:p w:rsidR="00850121" w:rsidRPr="00187A5C" w:rsidRDefault="00F66616" w:rsidP="00085D93">
            <w:pPr>
              <w:ind w:firstLine="600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ฝ่ายควบคุมโรค สสจ.ตาก ต้องไปปรึกษากับ รพ.ตสม. และ รพ.สต. </w:t>
            </w:r>
            <w:r w:rsidRPr="00187A5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ถึงเรื่องระบบการส่งต่อ และติดตามผู้ป่วยใหม่  อาจขอให้เครือข่ายประชาคม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อปพร. หรือหน่วยงานอื่นที่เกี่ยวข้องช่วยติดตามผู้ป่วยให้ได้เร็วที่สุด </w:t>
            </w:r>
            <w:r w:rsidR="00085D93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เพื่อป้องกันไม่ให้ไปแพร่กระจายเชื้อให้กับบุคคลอื่นต่อไป</w:t>
            </w:r>
          </w:p>
          <w:p w:rsidR="00F66616" w:rsidRPr="00187A5C" w:rsidRDefault="00B15912" w:rsidP="00EF6318">
            <w:pPr>
              <w:ind w:firstLine="600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มอบให้ฝ่ายควบคุมโรค สสจ.ตาก ตรวจสอบกับ รพ.ตสม. ด้ว</w:t>
            </w:r>
            <w:r w:rsidR="00EF6318" w:rsidRPr="00187A5C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ว่าทำไมจึงไม่แจ้ง </w:t>
            </w:r>
            <w:r w:rsidRPr="00187A5C">
              <w:rPr>
                <w:rFonts w:ascii="TH SarabunIT๙" w:hAnsi="TH SarabunIT๙" w:cs="TH SarabunIT๙"/>
                <w:sz w:val="28"/>
              </w:rPr>
              <w:t xml:space="preserve">Case </w:t>
            </w: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ผู้ป่วยนี้ให้กับพื้นที่และผู้รับผิดชอบจังหวัดทราบ</w:t>
            </w:r>
          </w:p>
        </w:tc>
        <w:tc>
          <w:tcPr>
            <w:tcW w:w="2996" w:type="dxa"/>
            <w:shd w:val="clear" w:color="auto" w:fill="auto"/>
          </w:tcPr>
          <w:p w:rsidR="00850121" w:rsidRPr="00187A5C" w:rsidRDefault="00B1591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1455A0" w:rsidRPr="00187A5C" w:rsidTr="00411022">
        <w:tc>
          <w:tcPr>
            <w:tcW w:w="735" w:type="dxa"/>
            <w:shd w:val="clear" w:color="auto" w:fill="auto"/>
          </w:tcPr>
          <w:p w:rsidR="001455A0" w:rsidRPr="00187A5C" w:rsidRDefault="001455A0" w:rsidP="001F1D7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4227" w:type="dxa"/>
            <w:shd w:val="clear" w:color="auto" w:fill="auto"/>
          </w:tcPr>
          <w:p w:rsidR="001455A0" w:rsidRPr="00187A5C" w:rsidRDefault="001455A0" w:rsidP="00F6661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การฉีดวัคซีนให้กับเด็ก ในพื้นที่ รพ.สต.ผาผึ้ง</w:t>
            </w:r>
          </w:p>
        </w:tc>
        <w:tc>
          <w:tcPr>
            <w:tcW w:w="6360" w:type="dxa"/>
            <w:shd w:val="clear" w:color="auto" w:fill="auto"/>
          </w:tcPr>
          <w:p w:rsidR="007660CB" w:rsidRPr="00187A5C" w:rsidRDefault="001455A0" w:rsidP="00EC5D45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จากที่ รพ.สต.ผาผึ้ง ได้ใช้วิธีการจัดประชุมตระกูลแซ่ขึ้น โดยเชิญแพทย์ ผู้ใหญ่บ้าน และชาวบ้าน มาร่วมประชุม เพื่อพูดคุยและโน้มน้าวให้</w:t>
            </w:r>
            <w:r w:rsidR="007660CB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จนท. ฉีดวัคซีนให้กับบุตรหลาน  </w:t>
            </w:r>
            <w:r w:rsidR="007660CB" w:rsidRPr="00187A5C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นพ.สสจ.ตาก แนะนำว่าการจัดประชุมนี้เป็นการดีแล้ว ควรจัดประชุม</w:t>
            </w:r>
            <w:r w:rsidR="007660CB" w:rsidRPr="00187A5C">
              <w:rPr>
                <w:rFonts w:ascii="TH SarabunIT๙" w:hAnsi="TH SarabunIT๙" w:cs="TH SarabunIT๙" w:hint="cs"/>
                <w:sz w:val="28"/>
                <w:cs/>
              </w:rPr>
              <w:t>นี้บ่อยขึ้น ต่อเนื่อง</w:t>
            </w:r>
            <w:r w:rsidR="006020C5" w:rsidRPr="00187A5C">
              <w:rPr>
                <w:rFonts w:ascii="TH SarabunIT๙" w:hAnsi="TH SarabunIT๙" w:cs="TH SarabunIT๙" w:hint="cs"/>
                <w:sz w:val="28"/>
                <w:cs/>
              </w:rPr>
              <w:t xml:space="preserve">  และควรเปลี่ยนหัวข้อการประชุม เพื่อให้ชาวบ้านสนใจในการประชุมนี้ยิ่งขึ้น</w:t>
            </w:r>
          </w:p>
        </w:tc>
        <w:tc>
          <w:tcPr>
            <w:tcW w:w="2996" w:type="dxa"/>
            <w:shd w:val="clear" w:color="auto" w:fill="auto"/>
          </w:tcPr>
          <w:p w:rsidR="001455A0" w:rsidRPr="00187A5C" w:rsidRDefault="009A5CE7" w:rsidP="00E52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7A5C">
              <w:rPr>
                <w:rFonts w:ascii="TH SarabunIT๙" w:hAnsi="TH SarabunIT๙" w:cs="TH SarabunIT๙" w:hint="cs"/>
                <w:sz w:val="28"/>
                <w:cs/>
              </w:rPr>
              <w:t>รพ.สต.ผาผึ้ง</w:t>
            </w: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1C2FA9">
      <w:footerReference w:type="default" r:id="rId7"/>
      <w:pgSz w:w="16838" w:h="11906" w:orient="landscape"/>
      <w:pgMar w:top="1276" w:right="1440" w:bottom="993" w:left="1440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D94" w:rsidRDefault="004C1D94" w:rsidP="001C5C06">
      <w:pPr>
        <w:spacing w:after="0" w:line="240" w:lineRule="auto"/>
      </w:pPr>
      <w:r>
        <w:separator/>
      </w:r>
    </w:p>
  </w:endnote>
  <w:endnote w:type="continuationSeparator" w:id="1">
    <w:p w:rsidR="004C1D94" w:rsidRDefault="004C1D94" w:rsidP="001C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0907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C5C06" w:rsidRPr="001C5C06" w:rsidRDefault="005B1B97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C5C0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1C5C06" w:rsidRPr="001C5C0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C5C0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C2FA9" w:rsidRPr="001C2FA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34</w:t>
        </w:r>
        <w:r w:rsidRPr="001C5C0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C5C06" w:rsidRDefault="001C5C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D94" w:rsidRDefault="004C1D94" w:rsidP="001C5C06">
      <w:pPr>
        <w:spacing w:after="0" w:line="240" w:lineRule="auto"/>
      </w:pPr>
      <w:r>
        <w:separator/>
      </w:r>
    </w:p>
  </w:footnote>
  <w:footnote w:type="continuationSeparator" w:id="1">
    <w:p w:rsidR="004C1D94" w:rsidRDefault="004C1D94" w:rsidP="001C5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44F79"/>
    <w:multiLevelType w:val="hybridMultilevel"/>
    <w:tmpl w:val="C5FCF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B1427"/>
    <w:multiLevelType w:val="hybridMultilevel"/>
    <w:tmpl w:val="6EF07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1A13BD"/>
    <w:multiLevelType w:val="hybridMultilevel"/>
    <w:tmpl w:val="F9283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10556"/>
    <w:rsid w:val="00010CD0"/>
    <w:rsid w:val="00085D93"/>
    <w:rsid w:val="000B09D2"/>
    <w:rsid w:val="000B61BC"/>
    <w:rsid w:val="000C20A6"/>
    <w:rsid w:val="000D134E"/>
    <w:rsid w:val="000E439C"/>
    <w:rsid w:val="000E73CD"/>
    <w:rsid w:val="000F6CCF"/>
    <w:rsid w:val="001455A0"/>
    <w:rsid w:val="00186815"/>
    <w:rsid w:val="00187A5C"/>
    <w:rsid w:val="001950F2"/>
    <w:rsid w:val="001C1914"/>
    <w:rsid w:val="001C2FA9"/>
    <w:rsid w:val="001C5C06"/>
    <w:rsid w:val="001F1D77"/>
    <w:rsid w:val="002010DA"/>
    <w:rsid w:val="00205883"/>
    <w:rsid w:val="0022788A"/>
    <w:rsid w:val="002323B0"/>
    <w:rsid w:val="00261943"/>
    <w:rsid w:val="002975EC"/>
    <w:rsid w:val="002C2244"/>
    <w:rsid w:val="002E007E"/>
    <w:rsid w:val="002E46AF"/>
    <w:rsid w:val="002E6AA2"/>
    <w:rsid w:val="00382716"/>
    <w:rsid w:val="0039504C"/>
    <w:rsid w:val="003D1098"/>
    <w:rsid w:val="00411022"/>
    <w:rsid w:val="004152D7"/>
    <w:rsid w:val="004461B9"/>
    <w:rsid w:val="0045407E"/>
    <w:rsid w:val="00454C8D"/>
    <w:rsid w:val="00480A60"/>
    <w:rsid w:val="00492D46"/>
    <w:rsid w:val="00497212"/>
    <w:rsid w:val="004A4970"/>
    <w:rsid w:val="004B28A1"/>
    <w:rsid w:val="004C1D94"/>
    <w:rsid w:val="004D1BA9"/>
    <w:rsid w:val="004F0308"/>
    <w:rsid w:val="005024F3"/>
    <w:rsid w:val="00543902"/>
    <w:rsid w:val="005479B0"/>
    <w:rsid w:val="00585AF7"/>
    <w:rsid w:val="005A2579"/>
    <w:rsid w:val="005B1B97"/>
    <w:rsid w:val="005C411A"/>
    <w:rsid w:val="006020C5"/>
    <w:rsid w:val="00602444"/>
    <w:rsid w:val="00612D50"/>
    <w:rsid w:val="006614C5"/>
    <w:rsid w:val="00673B25"/>
    <w:rsid w:val="00687E53"/>
    <w:rsid w:val="00697D17"/>
    <w:rsid w:val="006A27F3"/>
    <w:rsid w:val="006C3DD0"/>
    <w:rsid w:val="006D2AFB"/>
    <w:rsid w:val="006D34DA"/>
    <w:rsid w:val="006D5DD6"/>
    <w:rsid w:val="00745560"/>
    <w:rsid w:val="007660CB"/>
    <w:rsid w:val="00770898"/>
    <w:rsid w:val="007801A8"/>
    <w:rsid w:val="007B1AD6"/>
    <w:rsid w:val="007E3804"/>
    <w:rsid w:val="007E5035"/>
    <w:rsid w:val="00805737"/>
    <w:rsid w:val="008152A4"/>
    <w:rsid w:val="008454E6"/>
    <w:rsid w:val="00850121"/>
    <w:rsid w:val="008550D4"/>
    <w:rsid w:val="0086015C"/>
    <w:rsid w:val="008746FA"/>
    <w:rsid w:val="008C35C6"/>
    <w:rsid w:val="008D21DC"/>
    <w:rsid w:val="008F7B79"/>
    <w:rsid w:val="009069A3"/>
    <w:rsid w:val="0091706A"/>
    <w:rsid w:val="00946C97"/>
    <w:rsid w:val="009A5CE7"/>
    <w:rsid w:val="009B6162"/>
    <w:rsid w:val="009D50BE"/>
    <w:rsid w:val="009F0F98"/>
    <w:rsid w:val="009F4AEE"/>
    <w:rsid w:val="00A077D8"/>
    <w:rsid w:val="00A07B80"/>
    <w:rsid w:val="00A12EC4"/>
    <w:rsid w:val="00A13AEA"/>
    <w:rsid w:val="00A154D8"/>
    <w:rsid w:val="00A31CE4"/>
    <w:rsid w:val="00A42A59"/>
    <w:rsid w:val="00A4335F"/>
    <w:rsid w:val="00A52BD3"/>
    <w:rsid w:val="00A93A4E"/>
    <w:rsid w:val="00A965CE"/>
    <w:rsid w:val="00AB000A"/>
    <w:rsid w:val="00AE4E9D"/>
    <w:rsid w:val="00B01D04"/>
    <w:rsid w:val="00B15912"/>
    <w:rsid w:val="00B16E66"/>
    <w:rsid w:val="00B444A0"/>
    <w:rsid w:val="00B61D40"/>
    <w:rsid w:val="00B64909"/>
    <w:rsid w:val="00B908D9"/>
    <w:rsid w:val="00BB0553"/>
    <w:rsid w:val="00BC1885"/>
    <w:rsid w:val="00BC72ED"/>
    <w:rsid w:val="00BE5A55"/>
    <w:rsid w:val="00BF538E"/>
    <w:rsid w:val="00CA4387"/>
    <w:rsid w:val="00CD2BD2"/>
    <w:rsid w:val="00CD799F"/>
    <w:rsid w:val="00CF3A9B"/>
    <w:rsid w:val="00D027D9"/>
    <w:rsid w:val="00D11345"/>
    <w:rsid w:val="00D35885"/>
    <w:rsid w:val="00D762BC"/>
    <w:rsid w:val="00D95DAD"/>
    <w:rsid w:val="00DE024B"/>
    <w:rsid w:val="00DE50C1"/>
    <w:rsid w:val="00E01B0B"/>
    <w:rsid w:val="00E03DFA"/>
    <w:rsid w:val="00E55484"/>
    <w:rsid w:val="00E821A0"/>
    <w:rsid w:val="00EA42D8"/>
    <w:rsid w:val="00EC5D45"/>
    <w:rsid w:val="00ED4F67"/>
    <w:rsid w:val="00EE08AB"/>
    <w:rsid w:val="00EF6318"/>
    <w:rsid w:val="00F20A3D"/>
    <w:rsid w:val="00F23111"/>
    <w:rsid w:val="00F27C82"/>
    <w:rsid w:val="00F57286"/>
    <w:rsid w:val="00F64C0D"/>
    <w:rsid w:val="00F655A7"/>
    <w:rsid w:val="00F66616"/>
    <w:rsid w:val="00F90787"/>
    <w:rsid w:val="00FA341B"/>
    <w:rsid w:val="00FA4E1E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C5C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1C5C06"/>
  </w:style>
  <w:style w:type="paragraph" w:styleId="a7">
    <w:name w:val="footer"/>
    <w:basedOn w:val="a"/>
    <w:link w:val="a8"/>
    <w:uiPriority w:val="99"/>
    <w:unhideWhenUsed/>
    <w:rsid w:val="001C5C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5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125</cp:revision>
  <dcterms:created xsi:type="dcterms:W3CDTF">2013-07-27T07:57:00Z</dcterms:created>
  <dcterms:modified xsi:type="dcterms:W3CDTF">2015-10-20T08:52:00Z</dcterms:modified>
</cp:coreProperties>
</file>